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39F" w:rsidRDefault="00E3139F" w:rsidP="0084562D">
      <w:pPr>
        <w:spacing w:after="0" w:line="240" w:lineRule="auto"/>
        <w:jc w:val="center"/>
        <w:rPr>
          <w:b/>
          <w:sz w:val="32"/>
          <w:szCs w:val="32"/>
        </w:rPr>
      </w:pPr>
    </w:p>
    <w:p w:rsidR="00E3139F" w:rsidRDefault="00E3139F" w:rsidP="0084562D">
      <w:pPr>
        <w:spacing w:after="0" w:line="240" w:lineRule="auto"/>
        <w:jc w:val="center"/>
        <w:rPr>
          <w:b/>
          <w:sz w:val="32"/>
          <w:szCs w:val="32"/>
        </w:rPr>
      </w:pPr>
    </w:p>
    <w:p w:rsidR="0084562D" w:rsidRDefault="0084562D" w:rsidP="0084562D">
      <w:pPr>
        <w:spacing w:after="0" w:line="240" w:lineRule="auto"/>
        <w:jc w:val="center"/>
        <w:rPr>
          <w:b/>
          <w:sz w:val="32"/>
          <w:szCs w:val="32"/>
        </w:rPr>
      </w:pPr>
      <w:r w:rsidRPr="0084562D">
        <w:rPr>
          <w:b/>
          <w:sz w:val="32"/>
          <w:szCs w:val="32"/>
        </w:rPr>
        <w:t>Termo de opção de inclusão na base da contribuição previdenciária</w:t>
      </w:r>
      <w:r>
        <w:rPr>
          <w:b/>
          <w:sz w:val="32"/>
          <w:szCs w:val="32"/>
        </w:rPr>
        <w:t xml:space="preserve"> do </w:t>
      </w:r>
      <w:r w:rsidRPr="0084562D">
        <w:rPr>
          <w:b/>
          <w:sz w:val="32"/>
          <w:szCs w:val="32"/>
        </w:rPr>
        <w:t>SGO-PREV</w:t>
      </w:r>
    </w:p>
    <w:p w:rsidR="00E86E8E" w:rsidRPr="00E86E8E" w:rsidRDefault="00E86E8E" w:rsidP="00E86E8E">
      <w:pPr>
        <w:spacing w:after="0" w:line="240" w:lineRule="auto"/>
        <w:jc w:val="center"/>
        <w:rPr>
          <w:sz w:val="20"/>
          <w:szCs w:val="20"/>
        </w:rPr>
      </w:pPr>
      <w:r w:rsidRPr="00E86E8E">
        <w:rPr>
          <w:sz w:val="20"/>
          <w:szCs w:val="20"/>
        </w:rPr>
        <w:t>(Conforme se depreende do art. 1º, X, da Lei Federal n. 9.717/1998; art. 4º, § 2º, da Lei Federal n. 10.887/2004)</w:t>
      </w:r>
    </w:p>
    <w:p w:rsidR="00E86E8E" w:rsidRPr="0084562D" w:rsidRDefault="00E86E8E" w:rsidP="0084562D">
      <w:pPr>
        <w:spacing w:after="0" w:line="240" w:lineRule="auto"/>
        <w:jc w:val="center"/>
        <w:rPr>
          <w:b/>
          <w:sz w:val="32"/>
          <w:szCs w:val="32"/>
        </w:rPr>
      </w:pPr>
    </w:p>
    <w:p w:rsidR="0084562D" w:rsidRDefault="0084562D" w:rsidP="0084562D">
      <w:pPr>
        <w:spacing w:after="0" w:line="240" w:lineRule="auto"/>
        <w:jc w:val="both"/>
        <w:rPr>
          <w:sz w:val="28"/>
          <w:szCs w:val="28"/>
        </w:rPr>
      </w:pPr>
    </w:p>
    <w:p w:rsidR="0084562D" w:rsidRDefault="0084562D" w:rsidP="0084562D">
      <w:pPr>
        <w:spacing w:after="0" w:line="240" w:lineRule="auto"/>
        <w:jc w:val="both"/>
        <w:rPr>
          <w:sz w:val="28"/>
          <w:szCs w:val="28"/>
        </w:rPr>
      </w:pPr>
    </w:p>
    <w:p w:rsidR="0084562D" w:rsidRDefault="0084562D" w:rsidP="0084562D">
      <w:pPr>
        <w:spacing w:after="0" w:line="240" w:lineRule="auto"/>
        <w:jc w:val="both"/>
        <w:rPr>
          <w:sz w:val="28"/>
          <w:szCs w:val="28"/>
        </w:rPr>
      </w:pPr>
    </w:p>
    <w:p w:rsidR="0084562D" w:rsidRDefault="00D67E65" w:rsidP="002203D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 Setor de Recursos Humanos da</w:t>
      </w:r>
      <w:r w:rsidR="0084562D">
        <w:rPr>
          <w:sz w:val="28"/>
          <w:szCs w:val="28"/>
        </w:rPr>
        <w:t xml:space="preserve"> Prefeitura Municipal de </w:t>
      </w:r>
      <w:r>
        <w:rPr>
          <w:sz w:val="28"/>
          <w:szCs w:val="28"/>
        </w:rPr>
        <w:t>São Gabriel do Oeste</w:t>
      </w:r>
    </w:p>
    <w:p w:rsidR="0084562D" w:rsidRDefault="0084562D" w:rsidP="002203DA">
      <w:pPr>
        <w:spacing w:after="0" w:line="240" w:lineRule="auto"/>
        <w:jc w:val="both"/>
        <w:rPr>
          <w:sz w:val="28"/>
          <w:szCs w:val="28"/>
        </w:rPr>
      </w:pPr>
    </w:p>
    <w:p w:rsidR="0084562D" w:rsidRDefault="0084562D" w:rsidP="004A6BA4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Eu,___________________________</w:t>
      </w:r>
      <w:r w:rsidR="004903CF">
        <w:rPr>
          <w:sz w:val="28"/>
          <w:szCs w:val="28"/>
        </w:rPr>
        <w:t>____________________________</w:t>
      </w:r>
      <w:r w:rsidR="002203DA">
        <w:rPr>
          <w:sz w:val="28"/>
          <w:szCs w:val="28"/>
        </w:rPr>
        <w:t>__</w:t>
      </w:r>
      <w:r w:rsidR="004903CF">
        <w:rPr>
          <w:sz w:val="28"/>
          <w:szCs w:val="28"/>
        </w:rPr>
        <w:t>_______</w:t>
      </w:r>
      <w:r>
        <w:rPr>
          <w:sz w:val="28"/>
          <w:szCs w:val="28"/>
        </w:rPr>
        <w:t>, RG n</w:t>
      </w:r>
      <w:r w:rsidR="004903CF">
        <w:rPr>
          <w:sz w:val="28"/>
          <w:szCs w:val="28"/>
        </w:rPr>
        <w:t>º</w:t>
      </w:r>
      <w:r>
        <w:rPr>
          <w:sz w:val="28"/>
          <w:szCs w:val="28"/>
        </w:rPr>
        <w:t>_________</w:t>
      </w:r>
      <w:r w:rsidR="004903CF">
        <w:rPr>
          <w:sz w:val="28"/>
          <w:szCs w:val="28"/>
        </w:rPr>
        <w:t>_____________</w:t>
      </w:r>
      <w:r>
        <w:rPr>
          <w:sz w:val="28"/>
          <w:szCs w:val="28"/>
        </w:rPr>
        <w:t>, CPF n</w:t>
      </w:r>
      <w:r w:rsidR="004903CF">
        <w:rPr>
          <w:sz w:val="28"/>
          <w:szCs w:val="28"/>
        </w:rPr>
        <w:t>º_____________</w:t>
      </w:r>
      <w:r>
        <w:rPr>
          <w:sz w:val="28"/>
          <w:szCs w:val="28"/>
        </w:rPr>
        <w:t xml:space="preserve">___________, </w:t>
      </w:r>
      <w:r w:rsidR="004A6BA4">
        <w:rPr>
          <w:sz w:val="28"/>
          <w:szCs w:val="28"/>
        </w:rPr>
        <w:t>servidor</w:t>
      </w:r>
      <w:r w:rsidR="00490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03CF">
        <w:rPr>
          <w:sz w:val="28"/>
          <w:szCs w:val="28"/>
        </w:rPr>
        <w:t xml:space="preserve">  </w:t>
      </w:r>
      <w:r>
        <w:rPr>
          <w:sz w:val="28"/>
          <w:szCs w:val="28"/>
        </w:rPr>
        <w:t>efetivo</w:t>
      </w:r>
      <w:r w:rsidR="00490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d</w:t>
      </w:r>
      <w:r w:rsidR="000B7397">
        <w:rPr>
          <w:sz w:val="28"/>
          <w:szCs w:val="28"/>
        </w:rPr>
        <w:t>o</w:t>
      </w:r>
      <w:r w:rsidR="004903CF">
        <w:rPr>
          <w:sz w:val="28"/>
          <w:szCs w:val="28"/>
        </w:rPr>
        <w:t xml:space="preserve">     M</w:t>
      </w:r>
      <w:r w:rsidR="000B7397">
        <w:rPr>
          <w:sz w:val="28"/>
          <w:szCs w:val="28"/>
        </w:rPr>
        <w:t xml:space="preserve">unicípio </w:t>
      </w:r>
      <w:r w:rsidR="004903CF">
        <w:rPr>
          <w:sz w:val="28"/>
          <w:szCs w:val="28"/>
        </w:rPr>
        <w:t xml:space="preserve"> </w:t>
      </w:r>
      <w:r w:rsidR="000B7397">
        <w:rPr>
          <w:sz w:val="28"/>
          <w:szCs w:val="28"/>
        </w:rPr>
        <w:t xml:space="preserve">de </w:t>
      </w:r>
      <w:r w:rsidR="004903CF">
        <w:rPr>
          <w:sz w:val="28"/>
          <w:szCs w:val="28"/>
        </w:rPr>
        <w:t xml:space="preserve">  </w:t>
      </w:r>
      <w:r w:rsidR="000B7397">
        <w:rPr>
          <w:sz w:val="28"/>
          <w:szCs w:val="28"/>
        </w:rPr>
        <w:t>São</w:t>
      </w:r>
      <w:r w:rsidR="004903CF">
        <w:rPr>
          <w:sz w:val="28"/>
          <w:szCs w:val="28"/>
        </w:rPr>
        <w:t xml:space="preserve"> </w:t>
      </w:r>
      <w:r w:rsidR="000B7397">
        <w:rPr>
          <w:sz w:val="28"/>
          <w:szCs w:val="28"/>
        </w:rPr>
        <w:t xml:space="preserve"> Gabriel</w:t>
      </w:r>
      <w:r w:rsidR="004903CF">
        <w:rPr>
          <w:sz w:val="28"/>
          <w:szCs w:val="28"/>
        </w:rPr>
        <w:t xml:space="preserve">     </w:t>
      </w:r>
      <w:r w:rsidR="000B7397">
        <w:rPr>
          <w:sz w:val="28"/>
          <w:szCs w:val="28"/>
        </w:rPr>
        <w:t xml:space="preserve"> do </w:t>
      </w:r>
      <w:r w:rsidR="004903CF">
        <w:rPr>
          <w:sz w:val="28"/>
          <w:szCs w:val="28"/>
        </w:rPr>
        <w:t xml:space="preserve">    </w:t>
      </w:r>
      <w:r w:rsidR="000B7397">
        <w:rPr>
          <w:sz w:val="28"/>
          <w:szCs w:val="28"/>
        </w:rPr>
        <w:t xml:space="preserve">Oeste/MS, </w:t>
      </w:r>
      <w:r w:rsidR="004903CF">
        <w:rPr>
          <w:sz w:val="28"/>
          <w:szCs w:val="28"/>
        </w:rPr>
        <w:t xml:space="preserve">na </w:t>
      </w:r>
      <w:r w:rsidR="003760AB">
        <w:rPr>
          <w:sz w:val="28"/>
          <w:szCs w:val="28"/>
        </w:rPr>
        <w:t>função</w:t>
      </w:r>
      <w:r w:rsidR="000B7397">
        <w:rPr>
          <w:sz w:val="28"/>
          <w:szCs w:val="28"/>
        </w:rPr>
        <w:t xml:space="preserve"> de:</w:t>
      </w:r>
      <w:r w:rsidR="004903CF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____________________</w:t>
      </w:r>
      <w:r w:rsidR="00E601CE">
        <w:rPr>
          <w:sz w:val="28"/>
          <w:szCs w:val="28"/>
        </w:rPr>
        <w:t>_________________________</w:t>
      </w:r>
      <w:r>
        <w:rPr>
          <w:sz w:val="28"/>
          <w:szCs w:val="28"/>
        </w:rPr>
        <w:t>,</w:t>
      </w:r>
      <w:r w:rsidR="000B7397">
        <w:rPr>
          <w:sz w:val="28"/>
          <w:szCs w:val="28"/>
        </w:rPr>
        <w:t xml:space="preserve"> </w:t>
      </w:r>
      <w:r>
        <w:rPr>
          <w:sz w:val="28"/>
          <w:szCs w:val="28"/>
        </w:rPr>
        <w:t>venho optar pela inclusão na base de cálculo para incidência da contribuição previdenciária para minha aposentadoria</w:t>
      </w:r>
      <w:r w:rsidR="000B7397">
        <w:rPr>
          <w:sz w:val="28"/>
          <w:szCs w:val="28"/>
        </w:rPr>
        <w:t xml:space="preserve"> e demais benefícios,</w:t>
      </w:r>
      <w:r>
        <w:rPr>
          <w:sz w:val="28"/>
          <w:szCs w:val="28"/>
        </w:rPr>
        <w:t xml:space="preserve"> das </w:t>
      </w:r>
      <w:r w:rsidR="00F773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parcelas remuneratórias </w:t>
      </w:r>
      <w:r w:rsidR="00F77343">
        <w:rPr>
          <w:sz w:val="28"/>
          <w:szCs w:val="28"/>
        </w:rPr>
        <w:t>variáveis</w:t>
      </w:r>
      <w:r w:rsidR="003760AB">
        <w:rPr>
          <w:sz w:val="28"/>
          <w:szCs w:val="28"/>
        </w:rPr>
        <w:t>,</w:t>
      </w:r>
      <w:r w:rsidR="00F77343">
        <w:rPr>
          <w:sz w:val="28"/>
          <w:szCs w:val="28"/>
        </w:rPr>
        <w:t xml:space="preserve"> n</w:t>
      </w:r>
      <w:r w:rsidR="003760AB">
        <w:rPr>
          <w:sz w:val="28"/>
          <w:szCs w:val="28"/>
        </w:rPr>
        <w:t>a</w:t>
      </w:r>
      <w:r w:rsidR="00F77343">
        <w:rPr>
          <w:sz w:val="28"/>
          <w:szCs w:val="28"/>
        </w:rPr>
        <w:t xml:space="preserve"> for</w:t>
      </w:r>
      <w:r w:rsidR="003760AB">
        <w:rPr>
          <w:sz w:val="28"/>
          <w:szCs w:val="28"/>
        </w:rPr>
        <w:t>m</w:t>
      </w:r>
      <w:r w:rsidR="00F77343">
        <w:rPr>
          <w:sz w:val="28"/>
          <w:szCs w:val="28"/>
        </w:rPr>
        <w:t xml:space="preserve">a da </w:t>
      </w:r>
      <w:r w:rsidR="003760AB">
        <w:rPr>
          <w:sz w:val="28"/>
          <w:szCs w:val="28"/>
        </w:rPr>
        <w:t>L</w:t>
      </w:r>
      <w:r w:rsidR="00F77343">
        <w:rPr>
          <w:sz w:val="28"/>
          <w:szCs w:val="28"/>
        </w:rPr>
        <w:t>ei nº 1</w:t>
      </w:r>
      <w:r w:rsidR="003760AB">
        <w:rPr>
          <w:sz w:val="28"/>
          <w:szCs w:val="28"/>
        </w:rPr>
        <w:t>1</w:t>
      </w:r>
      <w:bookmarkStart w:id="0" w:name="_GoBack"/>
      <w:bookmarkEnd w:id="0"/>
      <w:r w:rsidR="00F77343">
        <w:rPr>
          <w:sz w:val="28"/>
          <w:szCs w:val="28"/>
        </w:rPr>
        <w:t xml:space="preserve">62/2019, </w:t>
      </w:r>
      <w:r w:rsidR="003760AB">
        <w:rPr>
          <w:sz w:val="28"/>
          <w:szCs w:val="28"/>
        </w:rPr>
        <w:t>L</w:t>
      </w:r>
      <w:r w:rsidR="00F77343">
        <w:rPr>
          <w:sz w:val="28"/>
          <w:szCs w:val="28"/>
        </w:rPr>
        <w:t xml:space="preserve">ei </w:t>
      </w:r>
      <w:r w:rsidR="003760AB">
        <w:rPr>
          <w:sz w:val="28"/>
          <w:szCs w:val="28"/>
        </w:rPr>
        <w:t>F</w:t>
      </w:r>
      <w:r w:rsidR="00F77343">
        <w:rPr>
          <w:sz w:val="28"/>
          <w:szCs w:val="28"/>
        </w:rPr>
        <w:t>ederal nº 10887/2004, e demais legislações pertinentes.</w:t>
      </w:r>
    </w:p>
    <w:p w:rsidR="0084562D" w:rsidRDefault="0084562D" w:rsidP="0084562D">
      <w:pPr>
        <w:spacing w:after="0" w:line="240" w:lineRule="auto"/>
        <w:jc w:val="both"/>
        <w:rPr>
          <w:sz w:val="28"/>
          <w:szCs w:val="28"/>
        </w:rPr>
      </w:pPr>
    </w:p>
    <w:p w:rsidR="0084562D" w:rsidRDefault="0084562D" w:rsidP="0084562D">
      <w:pPr>
        <w:spacing w:after="0" w:line="240" w:lineRule="auto"/>
        <w:jc w:val="both"/>
        <w:rPr>
          <w:sz w:val="28"/>
          <w:szCs w:val="28"/>
        </w:rPr>
      </w:pPr>
    </w:p>
    <w:p w:rsidR="00E86E8E" w:rsidRDefault="00E86E8E" w:rsidP="004A6BA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São Gabriel do Oeste/MS</w:t>
      </w:r>
      <w:r w:rsidR="00F77343">
        <w:rPr>
          <w:sz w:val="28"/>
          <w:szCs w:val="28"/>
        </w:rPr>
        <w:t>,</w:t>
      </w:r>
      <w:r w:rsidR="003760AB">
        <w:rPr>
          <w:sz w:val="28"/>
          <w:szCs w:val="28"/>
        </w:rPr>
        <w:t xml:space="preserve"> ___</w:t>
      </w:r>
      <w:r w:rsidR="004A6BA4">
        <w:rPr>
          <w:sz w:val="28"/>
          <w:szCs w:val="28"/>
        </w:rPr>
        <w:t>_</w:t>
      </w:r>
      <w:r w:rsidR="003760AB">
        <w:rPr>
          <w:sz w:val="28"/>
          <w:szCs w:val="28"/>
        </w:rPr>
        <w:t>/___</w:t>
      </w:r>
      <w:r w:rsidR="004A6BA4">
        <w:rPr>
          <w:sz w:val="28"/>
          <w:szCs w:val="28"/>
        </w:rPr>
        <w:t>_</w:t>
      </w:r>
      <w:r w:rsidR="003760AB">
        <w:rPr>
          <w:sz w:val="28"/>
          <w:szCs w:val="28"/>
        </w:rPr>
        <w:t>/_____</w:t>
      </w:r>
      <w:r w:rsidR="004A6BA4">
        <w:rPr>
          <w:sz w:val="28"/>
          <w:szCs w:val="28"/>
        </w:rPr>
        <w:t>.</w:t>
      </w:r>
    </w:p>
    <w:p w:rsidR="00E86E8E" w:rsidRDefault="00E86E8E" w:rsidP="0084562D">
      <w:pPr>
        <w:spacing w:after="0" w:line="240" w:lineRule="auto"/>
        <w:jc w:val="both"/>
        <w:rPr>
          <w:sz w:val="28"/>
          <w:szCs w:val="28"/>
        </w:rPr>
      </w:pPr>
    </w:p>
    <w:p w:rsidR="00E86E8E" w:rsidRDefault="00E86E8E" w:rsidP="0084562D">
      <w:pPr>
        <w:spacing w:after="0" w:line="240" w:lineRule="auto"/>
        <w:jc w:val="both"/>
        <w:rPr>
          <w:sz w:val="28"/>
          <w:szCs w:val="28"/>
        </w:rPr>
      </w:pPr>
    </w:p>
    <w:p w:rsidR="00E3139F" w:rsidRDefault="00E3139F" w:rsidP="00E86E8E">
      <w:pPr>
        <w:spacing w:after="0" w:line="240" w:lineRule="auto"/>
        <w:jc w:val="center"/>
        <w:rPr>
          <w:sz w:val="28"/>
          <w:szCs w:val="28"/>
        </w:rPr>
      </w:pPr>
    </w:p>
    <w:p w:rsidR="00E3139F" w:rsidRDefault="00E3139F" w:rsidP="00E86E8E">
      <w:pPr>
        <w:spacing w:after="0" w:line="240" w:lineRule="auto"/>
        <w:jc w:val="center"/>
        <w:rPr>
          <w:sz w:val="28"/>
          <w:szCs w:val="28"/>
        </w:rPr>
      </w:pPr>
    </w:p>
    <w:p w:rsidR="00E86E8E" w:rsidRDefault="00E86E8E" w:rsidP="00E86E8E">
      <w:pPr>
        <w:spacing w:after="0" w:line="240" w:lineRule="auto"/>
        <w:jc w:val="center"/>
        <w:rPr>
          <w:sz w:val="28"/>
          <w:szCs w:val="28"/>
        </w:rPr>
      </w:pPr>
      <w:r w:rsidRPr="00E86E8E">
        <w:rPr>
          <w:sz w:val="28"/>
          <w:szCs w:val="28"/>
        </w:rPr>
        <w:t>__________________________________</w:t>
      </w:r>
    </w:p>
    <w:p w:rsidR="00E86E8E" w:rsidRDefault="004F236A" w:rsidP="00E86E8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Servidor</w:t>
      </w:r>
    </w:p>
    <w:p w:rsidR="00E86E8E" w:rsidRDefault="00E86E8E" w:rsidP="0084562D">
      <w:pPr>
        <w:spacing w:after="0" w:line="240" w:lineRule="auto"/>
        <w:jc w:val="both"/>
        <w:rPr>
          <w:sz w:val="28"/>
          <w:szCs w:val="28"/>
        </w:rPr>
      </w:pPr>
    </w:p>
    <w:p w:rsidR="00E86E8E" w:rsidRDefault="00E86E8E" w:rsidP="0084562D">
      <w:pPr>
        <w:spacing w:after="0" w:line="240" w:lineRule="auto"/>
        <w:jc w:val="both"/>
        <w:rPr>
          <w:sz w:val="28"/>
          <w:szCs w:val="28"/>
        </w:rPr>
      </w:pPr>
    </w:p>
    <w:p w:rsidR="00E86E8E" w:rsidRDefault="00E86E8E" w:rsidP="0084562D">
      <w:pPr>
        <w:spacing w:after="0" w:line="240" w:lineRule="auto"/>
        <w:jc w:val="both"/>
        <w:rPr>
          <w:sz w:val="28"/>
          <w:szCs w:val="28"/>
        </w:rPr>
      </w:pPr>
    </w:p>
    <w:sectPr w:rsidR="00E86E8E" w:rsidSect="0084562D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62D"/>
    <w:rsid w:val="000B7397"/>
    <w:rsid w:val="002203DA"/>
    <w:rsid w:val="00246789"/>
    <w:rsid w:val="003760AB"/>
    <w:rsid w:val="004903CF"/>
    <w:rsid w:val="004A6BA4"/>
    <w:rsid w:val="004F236A"/>
    <w:rsid w:val="00503BE1"/>
    <w:rsid w:val="00592BC0"/>
    <w:rsid w:val="00744282"/>
    <w:rsid w:val="0084562D"/>
    <w:rsid w:val="00995391"/>
    <w:rsid w:val="00B96F9A"/>
    <w:rsid w:val="00D67E65"/>
    <w:rsid w:val="00E3139F"/>
    <w:rsid w:val="00E601CE"/>
    <w:rsid w:val="00E71196"/>
    <w:rsid w:val="00E86E8E"/>
    <w:rsid w:val="00F77343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C41F"/>
  <w15:docId w15:val="{161F7DE5-92B2-4121-8CC1-21AA48B5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Acon Prev</dc:creator>
  <cp:lastModifiedBy>Natália Webler</cp:lastModifiedBy>
  <cp:revision>5</cp:revision>
  <cp:lastPrinted>2020-02-14T14:11:00Z</cp:lastPrinted>
  <dcterms:created xsi:type="dcterms:W3CDTF">2022-01-16T03:21:00Z</dcterms:created>
  <dcterms:modified xsi:type="dcterms:W3CDTF">2022-02-15T20:29:00Z</dcterms:modified>
</cp:coreProperties>
</file>